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F4EB">
      <w:pPr>
        <w:spacing w:line="720" w:lineRule="auto"/>
        <w:jc w:val="center"/>
        <w:rPr>
          <w:rFonts w:ascii="黑体" w:hAnsi="黑体" w:eastAsia="黑体"/>
          <w:sz w:val="72"/>
          <w:szCs w:val="72"/>
        </w:rPr>
      </w:pPr>
    </w:p>
    <w:p w14:paraId="7B2A0E69">
      <w:pPr>
        <w:spacing w:line="720" w:lineRule="auto"/>
        <w:jc w:val="center"/>
        <w:rPr>
          <w:rFonts w:ascii="黑体" w:hAnsi="黑体" w:eastAsia="黑体"/>
          <w:sz w:val="72"/>
          <w:szCs w:val="72"/>
        </w:rPr>
      </w:pPr>
    </w:p>
    <w:p w14:paraId="7A38B38C">
      <w:pPr>
        <w:spacing w:line="72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计算机科学与技术</w:t>
      </w:r>
      <w:r>
        <w:rPr>
          <w:rFonts w:hint="eastAsia" w:ascii="黑体" w:hAnsi="黑体" w:eastAsia="黑体"/>
          <w:sz w:val="36"/>
          <w:szCs w:val="36"/>
        </w:rPr>
        <w:t>学院2</w:t>
      </w:r>
      <w:r>
        <w:rPr>
          <w:rFonts w:ascii="黑体" w:hAnsi="黑体" w:eastAsia="黑体"/>
          <w:sz w:val="36"/>
          <w:szCs w:val="36"/>
        </w:rPr>
        <w:t>026</w:t>
      </w:r>
      <w:r>
        <w:rPr>
          <w:rFonts w:hint="eastAsia" w:ascii="黑体" w:hAnsi="黑体" w:eastAsia="黑体"/>
          <w:sz w:val="36"/>
          <w:szCs w:val="36"/>
        </w:rPr>
        <w:t>年度博士研究生</w:t>
      </w:r>
    </w:p>
    <w:p w14:paraId="646D5C90">
      <w:pPr>
        <w:spacing w:line="72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指导教师资格遴选支撑证明材料</w:t>
      </w:r>
    </w:p>
    <w:p w14:paraId="52AEA6B0">
      <w:pPr>
        <w:spacing w:line="48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 w14:paraId="22F2D67F">
      <w:pPr>
        <w:spacing w:line="48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 w14:paraId="2E7B70E1">
      <w:pPr>
        <w:spacing w:line="48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</w:p>
    <w:p w14:paraId="49C16385">
      <w:pPr>
        <w:spacing w:line="720" w:lineRule="auto"/>
        <w:ind w:firstLine="960" w:firstLine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专业名称：</w:t>
      </w:r>
    </w:p>
    <w:p w14:paraId="178D3EE5">
      <w:pPr>
        <w:spacing w:line="720" w:lineRule="auto"/>
        <w:ind w:firstLine="960" w:firstLine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专业代码：</w:t>
      </w:r>
      <w:bookmarkStart w:id="0" w:name="_GoBack"/>
      <w:bookmarkEnd w:id="0"/>
    </w:p>
    <w:p w14:paraId="4AE4621F">
      <w:pPr>
        <w:spacing w:line="720" w:lineRule="auto"/>
        <w:ind w:firstLine="960" w:firstLineChars="3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姓 </w:t>
      </w:r>
      <w:r>
        <w:rPr>
          <w:rFonts w:ascii="黑体" w:hAnsi="黑体" w:eastAsia="黑体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名：</w:t>
      </w:r>
    </w:p>
    <w:p w14:paraId="796E764E">
      <w:pPr>
        <w:spacing w:line="720" w:lineRule="auto"/>
        <w:jc w:val="center"/>
        <w:rPr>
          <w:rFonts w:ascii="黑体" w:hAnsi="黑体" w:eastAsia="黑体"/>
          <w:sz w:val="44"/>
          <w:szCs w:val="44"/>
        </w:rPr>
      </w:pPr>
    </w:p>
    <w:p w14:paraId="5D104B7D">
      <w:pPr>
        <w:spacing w:line="720" w:lineRule="auto"/>
        <w:jc w:val="center"/>
        <w:rPr>
          <w:rFonts w:ascii="黑体" w:hAnsi="黑体" w:eastAsia="黑体"/>
          <w:sz w:val="44"/>
          <w:szCs w:val="44"/>
        </w:rPr>
      </w:pPr>
    </w:p>
    <w:p w14:paraId="0C6142D8">
      <w:pPr>
        <w:spacing w:line="72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026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523AC94A">
      <w:pPr>
        <w:spacing w:line="72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 w14:paraId="3DF950A6">
      <w:pPr>
        <w:spacing w:line="480" w:lineRule="auto"/>
        <w:ind w:firstLine="482" w:firstLineChars="200"/>
        <w:rPr>
          <w:rFonts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内容根据通知内容按以下顺序排列：</w:t>
      </w:r>
    </w:p>
    <w:p w14:paraId="4050A858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FF0000"/>
          <w:sz w:val="24"/>
          <w:szCs w:val="24"/>
        </w:rPr>
      </w:pPr>
      <w:r>
        <w:rPr>
          <w:rFonts w:hint="eastAsia" w:ascii="微软雅黑 Light" w:hAnsi="微软雅黑 Light" w:eastAsia="微软雅黑 Light"/>
          <w:b/>
          <w:color w:val="FF0000"/>
          <w:sz w:val="24"/>
          <w:szCs w:val="24"/>
        </w:rPr>
        <w:t>1、基本条件</w:t>
      </w:r>
    </w:p>
    <w:p w14:paraId="184B68DD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主讲课程列表</w:t>
      </w:r>
    </w:p>
    <w:tbl>
      <w:tblPr>
        <w:tblStyle w:val="5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685"/>
      </w:tblGrid>
      <w:tr w14:paraId="4A5E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3BA6DE14">
            <w:pPr>
              <w:spacing w:line="480" w:lineRule="auto"/>
              <w:rPr>
                <w:rFonts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3685" w:type="dxa"/>
          </w:tcPr>
          <w:p w14:paraId="55728870">
            <w:pPr>
              <w:spacing w:line="480" w:lineRule="auto"/>
              <w:rPr>
                <w:rFonts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授课层次（本科/硕士）</w:t>
            </w:r>
          </w:p>
        </w:tc>
      </w:tr>
      <w:tr w14:paraId="6293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244F627B">
            <w:pPr>
              <w:spacing w:line="480" w:lineRule="auto"/>
              <w:rPr>
                <w:rFonts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 w14:paraId="6CD104FD">
            <w:pPr>
              <w:spacing w:line="480" w:lineRule="auto"/>
              <w:rPr>
                <w:rFonts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D4D1CF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EDA2DF7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已毕业硕士研究生名单</w:t>
      </w:r>
    </w:p>
    <w:tbl>
      <w:tblPr>
        <w:tblStyle w:val="5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976"/>
      </w:tblGrid>
      <w:tr w14:paraId="23A8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21CE2534">
            <w:pPr>
              <w:spacing w:line="480" w:lineRule="auto"/>
              <w:rPr>
                <w:rFonts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976" w:type="dxa"/>
          </w:tcPr>
          <w:p w14:paraId="28C9234E">
            <w:pPr>
              <w:spacing w:line="480" w:lineRule="auto"/>
              <w:rPr>
                <w:rFonts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</w:tr>
      <w:tr w14:paraId="0BAD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089A0215">
            <w:pPr>
              <w:spacing w:line="480" w:lineRule="auto"/>
              <w:rPr>
                <w:rFonts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</w:tcPr>
          <w:p w14:paraId="342FF2DC">
            <w:pPr>
              <w:spacing w:line="480" w:lineRule="auto"/>
              <w:rPr>
                <w:rFonts w:ascii="微软雅黑 Light" w:hAnsi="微软雅黑 Light" w:eastAsia="微软雅黑 Light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6948E6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3832EF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FF0000"/>
          <w:sz w:val="24"/>
          <w:szCs w:val="24"/>
        </w:rPr>
      </w:pPr>
      <w:r>
        <w:rPr>
          <w:rFonts w:ascii="微软雅黑 Light" w:hAnsi="微软雅黑 Light" w:eastAsia="微软雅黑 Light"/>
          <w:b/>
          <w:color w:val="FF0000"/>
          <w:sz w:val="24"/>
          <w:szCs w:val="24"/>
        </w:rPr>
        <w:t>2</w:t>
      </w:r>
      <w:r>
        <w:rPr>
          <w:rFonts w:hint="eastAsia" w:ascii="微软雅黑 Light" w:hAnsi="微软雅黑 Light" w:eastAsia="微软雅黑 Light"/>
          <w:b/>
          <w:color w:val="FF0000"/>
          <w:sz w:val="24"/>
          <w:szCs w:val="24"/>
        </w:rPr>
        <w:t>、学术成果条件：</w:t>
      </w:r>
    </w:p>
    <w:p w14:paraId="69BBA332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请写出满足的条件（例——条件1：发表本专业领域T1及以上科研论文3篇）</w:t>
      </w:r>
    </w:p>
    <w:p w14:paraId="39DC5BC0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依次排列：所发表科研论文的中科院分区截图及首页、SCI或EI检索证明</w:t>
      </w:r>
      <w:r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国家级或者省部级科研奖励证书扫描件</w:t>
      </w:r>
    </w:p>
    <w:p w14:paraId="24AE8968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FF0000"/>
          <w:sz w:val="24"/>
          <w:szCs w:val="24"/>
        </w:rPr>
      </w:pPr>
      <w:r>
        <w:rPr>
          <w:rFonts w:ascii="微软雅黑 Light" w:hAnsi="微软雅黑 Light" w:eastAsia="微软雅黑 Light"/>
          <w:b/>
          <w:color w:val="FF0000"/>
          <w:sz w:val="24"/>
          <w:szCs w:val="24"/>
        </w:rPr>
        <w:t>3</w:t>
      </w:r>
      <w:r>
        <w:rPr>
          <w:rFonts w:hint="eastAsia" w:ascii="微软雅黑 Light" w:hAnsi="微软雅黑 Light" w:eastAsia="微软雅黑 Light"/>
          <w:b/>
          <w:color w:val="FF0000"/>
          <w:sz w:val="24"/>
          <w:szCs w:val="24"/>
        </w:rPr>
        <w:t>、科学研究条件</w:t>
      </w:r>
    </w:p>
    <w:p w14:paraId="1B00C855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请写出满足的条件（例——条件1：主持国家自然科学基金面上项目及相当层次项目1项）</w:t>
      </w:r>
    </w:p>
    <w:p w14:paraId="1B7C550B">
      <w:pPr>
        <w:spacing w:line="480" w:lineRule="auto"/>
        <w:ind w:firstLine="480" w:firstLineChars="200"/>
        <w:rPr>
          <w:rFonts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依次排列主持或承担科研项目任务书的扫描件（封面+项目组成员列表页即可）</w:t>
      </w:r>
    </w:p>
    <w:p w14:paraId="2160A3E3">
      <w:pPr>
        <w:spacing w:line="480" w:lineRule="auto"/>
        <w:ind w:firstLine="482" w:firstLineChars="200"/>
        <w:rPr>
          <w:rFonts w:ascii="宋体" w:hAnsi="宋体" w:eastAsia="宋体"/>
          <w:b/>
          <w:color w:val="FF0000"/>
          <w:sz w:val="24"/>
          <w:szCs w:val="24"/>
        </w:rPr>
      </w:pPr>
      <w:r>
        <w:rPr>
          <w:rFonts w:ascii="宋体" w:hAnsi="宋体" w:eastAsia="宋体"/>
          <w:b/>
          <w:color w:val="FF0000"/>
          <w:sz w:val="24"/>
          <w:szCs w:val="24"/>
        </w:rPr>
        <w:t>4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、其他需要补充的成果证明材料</w:t>
      </w:r>
    </w:p>
    <w:p w14:paraId="6E0E5FBB">
      <w:pPr>
        <w:spacing w:line="48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FA"/>
    <w:rsid w:val="0001168D"/>
    <w:rsid w:val="00040FC0"/>
    <w:rsid w:val="00094411"/>
    <w:rsid w:val="000A75F5"/>
    <w:rsid w:val="000B0A77"/>
    <w:rsid w:val="0011000A"/>
    <w:rsid w:val="00152547"/>
    <w:rsid w:val="00252E5D"/>
    <w:rsid w:val="003E3A42"/>
    <w:rsid w:val="0044053C"/>
    <w:rsid w:val="004C3FC1"/>
    <w:rsid w:val="004D270E"/>
    <w:rsid w:val="00524D38"/>
    <w:rsid w:val="005315B1"/>
    <w:rsid w:val="00537C81"/>
    <w:rsid w:val="005460A2"/>
    <w:rsid w:val="00577FC8"/>
    <w:rsid w:val="005B432F"/>
    <w:rsid w:val="005F4317"/>
    <w:rsid w:val="006566EF"/>
    <w:rsid w:val="006B0F1F"/>
    <w:rsid w:val="006B2CBB"/>
    <w:rsid w:val="007100FA"/>
    <w:rsid w:val="00717650"/>
    <w:rsid w:val="007533AC"/>
    <w:rsid w:val="007F3D1B"/>
    <w:rsid w:val="008673DF"/>
    <w:rsid w:val="00884659"/>
    <w:rsid w:val="008C217B"/>
    <w:rsid w:val="008F44B0"/>
    <w:rsid w:val="009056C4"/>
    <w:rsid w:val="00971136"/>
    <w:rsid w:val="009C7735"/>
    <w:rsid w:val="00A76BE8"/>
    <w:rsid w:val="00A857BA"/>
    <w:rsid w:val="00A92291"/>
    <w:rsid w:val="00B52D38"/>
    <w:rsid w:val="00B7168F"/>
    <w:rsid w:val="00BA6EF1"/>
    <w:rsid w:val="00BC5040"/>
    <w:rsid w:val="00BE0B0E"/>
    <w:rsid w:val="00C2713B"/>
    <w:rsid w:val="00C630C6"/>
    <w:rsid w:val="00CC1326"/>
    <w:rsid w:val="00CC7BE5"/>
    <w:rsid w:val="00D036B7"/>
    <w:rsid w:val="00D31597"/>
    <w:rsid w:val="00D71766"/>
    <w:rsid w:val="00DD162F"/>
    <w:rsid w:val="00E11BC7"/>
    <w:rsid w:val="00E62D36"/>
    <w:rsid w:val="00E961F9"/>
    <w:rsid w:val="00F52288"/>
    <w:rsid w:val="00F56595"/>
    <w:rsid w:val="290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313</Characters>
  <Lines>2</Lines>
  <Paragraphs>1</Paragraphs>
  <TotalTime>205</TotalTime>
  <ScaleCrop>false</ScaleCrop>
  <LinksUpToDate>false</LinksUpToDate>
  <CharactersWithSpaces>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2026-03-10T08:58:00Z</dcterms:created>
  <dc:creator>DELL</dc:creator>
  <cp:lastModifiedBy>Lynn</cp:lastModifiedBy>
  <cp:lastPrinted>2024-05-06T07:15:00Z</cp:lastPrinted>
  <dcterms:modified xsi:type="dcterms:W3CDTF">2026-04-25T08:34:34Z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eyJoZGlkIjoiZTkzYTk0NDk1MjUwMjA2MTE4ZDAwMjZjMmFmZGQyODQiLCJ1c2VySWQiOiI4MDg0NDM4MTcifQ==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C49E2C1BF3464857A35D332984B00A07_12</vt:lpwstr>
  </property>
</Properties>
</file>