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0E4" w:rsidRDefault="008040E4" w:rsidP="008040E4">
      <w:pPr>
        <w:jc w:val="left"/>
        <w:rPr>
          <w:b/>
          <w:sz w:val="48"/>
          <w:szCs w:val="48"/>
        </w:rPr>
      </w:pPr>
      <w:bookmarkStart w:id="0" w:name="_GoBack"/>
      <w:bookmarkEnd w:id="0"/>
      <w:r w:rsidRPr="008040E4">
        <w:rPr>
          <w:rFonts w:hint="eastAsia"/>
          <w:b/>
          <w:sz w:val="48"/>
          <w:szCs w:val="48"/>
        </w:rPr>
        <w:t>附：安全知识竞赛操作指南</w:t>
      </w:r>
    </w:p>
    <w:p w:rsidR="008040E4" w:rsidRDefault="008040E4" w:rsidP="008040E4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安全知识竞赛操作指南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目录</w:t>
      </w:r>
    </w:p>
    <w:p w:rsidR="008040E4" w:rsidRPr="0040171C" w:rsidRDefault="008040E4" w:rsidP="008040E4">
      <w:pPr>
        <w:pStyle w:val="a3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40171C">
        <w:rPr>
          <w:rFonts w:hint="eastAsia"/>
          <w:sz w:val="24"/>
          <w:szCs w:val="24"/>
        </w:rPr>
        <w:t>在线学习</w:t>
      </w:r>
      <w:r>
        <w:rPr>
          <w:rFonts w:hint="eastAsia"/>
          <w:sz w:val="24"/>
          <w:szCs w:val="24"/>
        </w:rPr>
        <w:t>环节</w:t>
      </w:r>
    </w:p>
    <w:p w:rsidR="008040E4" w:rsidRDefault="008040E4" w:rsidP="008040E4">
      <w:pPr>
        <w:pStyle w:val="a3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安全知识竞答环节</w:t>
      </w:r>
    </w:p>
    <w:p w:rsidR="008040E4" w:rsidRPr="0040171C" w:rsidRDefault="008040E4" w:rsidP="008040E4">
      <w:pPr>
        <w:jc w:val="left"/>
        <w:rPr>
          <w:sz w:val="24"/>
          <w:szCs w:val="24"/>
        </w:rPr>
      </w:pPr>
    </w:p>
    <w:p w:rsidR="008040E4" w:rsidRDefault="008040E4" w:rsidP="008040E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一、在线学习环节</w:t>
      </w:r>
    </w:p>
    <w:p w:rsidR="008040E4" w:rsidRDefault="008040E4" w:rsidP="008040E4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参加竞赛的教师和同学们请尽量提前在中国石油大学主页的</w:t>
      </w:r>
      <w:r w:rsidRPr="00EC099E">
        <w:rPr>
          <w:rFonts w:hint="eastAsia"/>
          <w:b/>
          <w:sz w:val="24"/>
          <w:szCs w:val="24"/>
        </w:rPr>
        <w:t>机构设置</w:t>
      </w:r>
      <w:r>
        <w:rPr>
          <w:rFonts w:hint="eastAsia"/>
          <w:sz w:val="24"/>
          <w:szCs w:val="24"/>
        </w:rPr>
        <w:t>中找到</w:t>
      </w:r>
      <w:r w:rsidRPr="001B7CC4">
        <w:rPr>
          <w:rFonts w:hint="eastAsia"/>
          <w:b/>
          <w:sz w:val="24"/>
          <w:szCs w:val="24"/>
        </w:rPr>
        <w:t>国有资产与实验室管理处</w:t>
      </w:r>
      <w:r>
        <w:rPr>
          <w:rFonts w:hint="eastAsia"/>
          <w:b/>
          <w:sz w:val="24"/>
          <w:szCs w:val="24"/>
        </w:rPr>
        <w:t>，</w:t>
      </w:r>
      <w:r>
        <w:rPr>
          <w:rFonts w:hint="eastAsia"/>
          <w:sz w:val="24"/>
          <w:szCs w:val="24"/>
        </w:rPr>
        <w:t>点击打开页面，选择页面中的</w:t>
      </w:r>
      <w:r w:rsidRPr="001B7CC4">
        <w:rPr>
          <w:rFonts w:hint="eastAsia"/>
          <w:b/>
          <w:sz w:val="24"/>
          <w:szCs w:val="24"/>
        </w:rPr>
        <w:t>安全准入考试考试系统</w:t>
      </w:r>
      <w:r>
        <w:rPr>
          <w:rFonts w:hint="eastAsia"/>
          <w:sz w:val="24"/>
          <w:szCs w:val="24"/>
        </w:rPr>
        <w:t>点击进入登录页面，如图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所圈位置：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198502" wp14:editId="251066DC">
            <wp:extent cx="5270500" cy="4413250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72" cy="441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</w:p>
    <w:p w:rsidR="008040E4" w:rsidRDefault="008040E4" w:rsidP="008040E4">
      <w:pPr>
        <w:jc w:val="center"/>
        <w:rPr>
          <w:sz w:val="24"/>
          <w:szCs w:val="24"/>
        </w:rPr>
      </w:pPr>
    </w:p>
    <w:p w:rsidR="008040E4" w:rsidRDefault="008040E4" w:rsidP="008040E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使用数字石大账号登录系统平台，如图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：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B9C1638" wp14:editId="3E0D313E">
            <wp:extent cx="5214605" cy="2673350"/>
            <wp:effectExtent l="19050" t="0" r="509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0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</w:t>
      </w:r>
    </w:p>
    <w:p w:rsidR="008040E4" w:rsidRDefault="008040E4" w:rsidP="008040E4">
      <w:pPr>
        <w:jc w:val="center"/>
        <w:rPr>
          <w:sz w:val="24"/>
          <w:szCs w:val="24"/>
        </w:rPr>
      </w:pPr>
    </w:p>
    <w:p w:rsidR="008040E4" w:rsidRDefault="008040E4" w:rsidP="008040E4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登录后直接转入安全准入考试平台，选择在线学习的基础类，如图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所示：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46F082E" wp14:editId="0299824A">
            <wp:extent cx="5274310" cy="3785129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</w:p>
    <w:p w:rsidR="008040E4" w:rsidRDefault="008040E4" w:rsidP="008040E4">
      <w:pPr>
        <w:jc w:val="center"/>
        <w:rPr>
          <w:sz w:val="24"/>
          <w:szCs w:val="24"/>
        </w:rPr>
      </w:pPr>
    </w:p>
    <w:p w:rsidR="008040E4" w:rsidRDefault="008040E4" w:rsidP="008040E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点击进入后选择所属学院如图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所示：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9DB2F41" wp14:editId="68B0BF81">
            <wp:extent cx="5274310" cy="3832454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</w:t>
      </w:r>
    </w:p>
    <w:p w:rsidR="008040E4" w:rsidRDefault="008040E4" w:rsidP="008040E4">
      <w:pPr>
        <w:jc w:val="center"/>
        <w:rPr>
          <w:sz w:val="24"/>
          <w:szCs w:val="24"/>
        </w:rPr>
      </w:pPr>
    </w:p>
    <w:p w:rsidR="008040E4" w:rsidRDefault="008040E4" w:rsidP="008040E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继续选择知识点，如图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所示，可学习题目数量为</w:t>
      </w:r>
      <w:r>
        <w:rPr>
          <w:rFonts w:hint="eastAsia"/>
          <w:sz w:val="24"/>
          <w:szCs w:val="24"/>
        </w:rPr>
        <w:t>252</w:t>
      </w:r>
      <w:r>
        <w:rPr>
          <w:rFonts w:hint="eastAsia"/>
          <w:sz w:val="24"/>
          <w:szCs w:val="24"/>
        </w:rPr>
        <w:t>项：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4D31430D" wp14:editId="75E622BC">
            <wp:extent cx="5274310" cy="3759592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5</w:t>
      </w:r>
    </w:p>
    <w:p w:rsidR="008040E4" w:rsidRDefault="008040E4" w:rsidP="008040E4">
      <w:pPr>
        <w:jc w:val="left"/>
        <w:rPr>
          <w:sz w:val="24"/>
          <w:szCs w:val="24"/>
        </w:rPr>
      </w:pPr>
    </w:p>
    <w:p w:rsidR="008040E4" w:rsidRDefault="008040E4" w:rsidP="008040E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二、安全知识竞答环节</w:t>
      </w:r>
    </w:p>
    <w:p w:rsidR="008040E4" w:rsidRDefault="008040E4" w:rsidP="008040E4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请参赛的教师与同学们于</w:t>
      </w:r>
      <w:r>
        <w:rPr>
          <w:rFonts w:hint="eastAsia"/>
          <w:sz w:val="24"/>
          <w:szCs w:val="24"/>
        </w:rPr>
        <w:t>2019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月</w:t>
      </w:r>
      <w:r w:rsidR="00FB1950">
        <w:rPr>
          <w:rFonts w:hint="eastAsia"/>
          <w:sz w:val="24"/>
          <w:szCs w:val="24"/>
        </w:rPr>
        <w:t>24</w:t>
      </w:r>
      <w:r w:rsidR="00FB1950">
        <w:rPr>
          <w:rFonts w:hint="eastAsia"/>
          <w:sz w:val="24"/>
          <w:szCs w:val="24"/>
        </w:rPr>
        <w:t>日（周五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8:00-17:00</w:t>
      </w:r>
      <w:r>
        <w:rPr>
          <w:rFonts w:hint="eastAsia"/>
          <w:sz w:val="24"/>
          <w:szCs w:val="24"/>
        </w:rPr>
        <w:t>时段之间自行安排时间登录安全准入考试平台参加考试，作答只有一次机会，敬请做好准备。具体操作如下，如图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所示，点击进入考试选择页面：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4AEAC1" wp14:editId="781CFD60">
            <wp:extent cx="5270500" cy="2889250"/>
            <wp:effectExtent l="1905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6</w:t>
      </w:r>
    </w:p>
    <w:p w:rsidR="008040E4" w:rsidRDefault="008040E4" w:rsidP="008040E4">
      <w:pPr>
        <w:jc w:val="center"/>
        <w:rPr>
          <w:sz w:val="24"/>
          <w:szCs w:val="24"/>
        </w:rPr>
      </w:pPr>
    </w:p>
    <w:p w:rsidR="008040E4" w:rsidRDefault="008040E4" w:rsidP="008040E4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进入考试列表页面，选择正在进行中的考试，对应考试名称为</w:t>
      </w:r>
      <w:r w:rsidRPr="009E089A">
        <w:rPr>
          <w:rFonts w:hint="eastAsia"/>
          <w:b/>
          <w:sz w:val="24"/>
          <w:szCs w:val="24"/>
        </w:rPr>
        <w:t>计算机与通信工程学院实验室安全</w:t>
      </w:r>
      <w:r>
        <w:rPr>
          <w:rFonts w:hint="eastAsia"/>
          <w:b/>
          <w:sz w:val="24"/>
          <w:szCs w:val="24"/>
        </w:rPr>
        <w:t>知识</w:t>
      </w:r>
      <w:r w:rsidRPr="009E089A">
        <w:rPr>
          <w:rFonts w:hint="eastAsia"/>
          <w:b/>
          <w:sz w:val="24"/>
          <w:szCs w:val="24"/>
        </w:rPr>
        <w:t>竞答</w:t>
      </w:r>
      <w:r>
        <w:rPr>
          <w:rFonts w:hint="eastAsia"/>
          <w:sz w:val="24"/>
          <w:szCs w:val="24"/>
        </w:rPr>
        <w:t>，点击开始考试进入答题环节，如图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所示：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D2AA22" wp14:editId="4AD5A85A">
            <wp:extent cx="5264150" cy="21844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7</w:t>
      </w:r>
    </w:p>
    <w:p w:rsidR="008040E4" w:rsidRDefault="008040E4" w:rsidP="008040E4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进入后答题页面如图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及图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所示。题型为单选题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道每题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分，多选题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道每题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分，判断题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道每题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分，总计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分。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C432FE3" wp14:editId="4890FAE5">
            <wp:extent cx="5270500" cy="2914650"/>
            <wp:effectExtent l="1905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8</w:t>
      </w:r>
    </w:p>
    <w:p w:rsidR="008040E4" w:rsidRDefault="008040E4" w:rsidP="008040E4">
      <w:pPr>
        <w:ind w:firstLine="420"/>
        <w:jc w:val="center"/>
        <w:rPr>
          <w:sz w:val="24"/>
          <w:szCs w:val="24"/>
        </w:rPr>
      </w:pP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EE407B" wp14:editId="6F2C8021">
            <wp:extent cx="5274310" cy="1748729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9</w:t>
      </w:r>
    </w:p>
    <w:p w:rsidR="008040E4" w:rsidRDefault="008040E4" w:rsidP="008040E4">
      <w:pPr>
        <w:ind w:firstLine="420"/>
        <w:jc w:val="center"/>
        <w:rPr>
          <w:sz w:val="24"/>
          <w:szCs w:val="24"/>
        </w:rPr>
      </w:pPr>
    </w:p>
    <w:p w:rsidR="008040E4" w:rsidRDefault="008040E4" w:rsidP="008040E4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点击提交，如果有未完成题目，则无法提交，需要将弹窗关闭返回将所有题目完成后才能够正常提交如图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，图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所示。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C81BF2" wp14:editId="1FE4DAC6">
            <wp:extent cx="5274310" cy="2435633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10</w:t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62472B4" wp14:editId="1F5156B5">
            <wp:extent cx="5274310" cy="1983779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11</w:t>
      </w:r>
    </w:p>
    <w:p w:rsidR="008040E4" w:rsidRDefault="008040E4" w:rsidP="008040E4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点击确认完成此次竞答。返回考试列表页面后可以查看考试结果，如图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、图</w:t>
      </w: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、图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所示依次点击：</w:t>
      </w:r>
    </w:p>
    <w:p w:rsidR="008040E4" w:rsidRDefault="008040E4" w:rsidP="008040E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81252" wp14:editId="4573D4D1">
            <wp:extent cx="5264150" cy="17272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12</w:t>
      </w:r>
    </w:p>
    <w:p w:rsidR="008040E4" w:rsidRDefault="008040E4" w:rsidP="008040E4">
      <w:pPr>
        <w:ind w:firstLine="420"/>
        <w:jc w:val="center"/>
        <w:rPr>
          <w:sz w:val="24"/>
          <w:szCs w:val="24"/>
        </w:rPr>
      </w:pP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C717488" wp14:editId="77904DDC">
            <wp:extent cx="5264150" cy="7747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13</w:t>
      </w:r>
    </w:p>
    <w:p w:rsidR="008040E4" w:rsidRDefault="008040E4" w:rsidP="008040E4">
      <w:pPr>
        <w:jc w:val="center"/>
        <w:rPr>
          <w:sz w:val="24"/>
          <w:szCs w:val="24"/>
        </w:rPr>
      </w:pP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B0F02E" wp14:editId="27FACE7C">
            <wp:extent cx="5270500" cy="1117600"/>
            <wp:effectExtent l="1905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4" w:rsidRDefault="008040E4" w:rsidP="008040E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14</w:t>
      </w:r>
    </w:p>
    <w:p w:rsidR="008040E4" w:rsidRDefault="008040E4" w:rsidP="008040E4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此次安全知识竞答完成。</w:t>
      </w:r>
    </w:p>
    <w:p w:rsidR="008040E4" w:rsidRDefault="008040E4" w:rsidP="008040E4">
      <w:pPr>
        <w:ind w:firstLine="420"/>
        <w:rPr>
          <w:sz w:val="24"/>
          <w:szCs w:val="24"/>
        </w:rPr>
      </w:pPr>
    </w:p>
    <w:p w:rsidR="008040E4" w:rsidRDefault="008040E4" w:rsidP="008040E4">
      <w:pPr>
        <w:ind w:firstLine="420"/>
        <w:rPr>
          <w:sz w:val="24"/>
          <w:szCs w:val="24"/>
        </w:rPr>
      </w:pPr>
    </w:p>
    <w:p w:rsidR="008040E4" w:rsidRDefault="008040E4" w:rsidP="008040E4">
      <w:pPr>
        <w:ind w:firstLine="420"/>
        <w:rPr>
          <w:sz w:val="24"/>
          <w:szCs w:val="24"/>
        </w:rPr>
      </w:pPr>
    </w:p>
    <w:p w:rsidR="008040E4" w:rsidRDefault="008040E4" w:rsidP="008040E4">
      <w:pPr>
        <w:ind w:firstLine="42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计算机与通信工程学院信息技术实验教学中心</w:t>
      </w:r>
    </w:p>
    <w:p w:rsidR="008040E4" w:rsidRPr="008040E4" w:rsidRDefault="008040E4" w:rsidP="008040E4">
      <w:pPr>
        <w:ind w:firstLine="420"/>
        <w:jc w:val="right"/>
        <w:rPr>
          <w:b/>
          <w:sz w:val="48"/>
          <w:szCs w:val="48"/>
        </w:rPr>
      </w:pPr>
      <w:r>
        <w:rPr>
          <w:rFonts w:hint="eastAsia"/>
          <w:sz w:val="24"/>
          <w:szCs w:val="24"/>
        </w:rPr>
        <w:t>2019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日</w:t>
      </w:r>
    </w:p>
    <w:sectPr w:rsidR="008040E4" w:rsidRPr="008040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60D" w:rsidRDefault="0059660D" w:rsidP="00B21439">
      <w:r>
        <w:separator/>
      </w:r>
    </w:p>
  </w:endnote>
  <w:endnote w:type="continuationSeparator" w:id="0">
    <w:p w:rsidR="0059660D" w:rsidRDefault="0059660D" w:rsidP="00B21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60D" w:rsidRDefault="0059660D" w:rsidP="00B21439">
      <w:r>
        <w:separator/>
      </w:r>
    </w:p>
  </w:footnote>
  <w:footnote w:type="continuationSeparator" w:id="0">
    <w:p w:rsidR="0059660D" w:rsidRDefault="0059660D" w:rsidP="00B21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E3FC7"/>
    <w:multiLevelType w:val="hybridMultilevel"/>
    <w:tmpl w:val="FDE4D37C"/>
    <w:lvl w:ilvl="0" w:tplc="88EAE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88"/>
    <w:rsid w:val="00086977"/>
    <w:rsid w:val="00282E6B"/>
    <w:rsid w:val="003109ED"/>
    <w:rsid w:val="004A0942"/>
    <w:rsid w:val="004A33C1"/>
    <w:rsid w:val="0059660D"/>
    <w:rsid w:val="008040E4"/>
    <w:rsid w:val="00810E88"/>
    <w:rsid w:val="008377E1"/>
    <w:rsid w:val="00B21439"/>
    <w:rsid w:val="00C44FFB"/>
    <w:rsid w:val="00DC05CE"/>
    <w:rsid w:val="00FA4AD0"/>
    <w:rsid w:val="00FB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CA6CA39-999C-42E0-AD9E-35CB1881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0E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040E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040E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21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214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214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214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yanyang</dc:creator>
  <cp:lastModifiedBy>me</cp:lastModifiedBy>
  <cp:revision>3</cp:revision>
  <dcterms:created xsi:type="dcterms:W3CDTF">2019-05-23T07:19:00Z</dcterms:created>
  <dcterms:modified xsi:type="dcterms:W3CDTF">2019-05-23T07:19:00Z</dcterms:modified>
</cp:coreProperties>
</file>