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E0" w:rsidRPr="00560238" w:rsidRDefault="00C52C19" w:rsidP="00D56171">
      <w:pPr>
        <w:jc w:val="center"/>
        <w:rPr>
          <w:sz w:val="28"/>
          <w:szCs w:val="28"/>
        </w:rPr>
      </w:pPr>
      <w:r w:rsidRPr="00560238">
        <w:rPr>
          <w:rFonts w:hint="eastAsia"/>
          <w:sz w:val="28"/>
          <w:szCs w:val="28"/>
        </w:rPr>
        <w:t>省基金申报注意事项</w:t>
      </w:r>
    </w:p>
    <w:p w:rsidR="00C52C19" w:rsidRPr="00560238" w:rsidRDefault="00C52C19" w:rsidP="00560238">
      <w:pPr>
        <w:spacing w:line="360" w:lineRule="auto"/>
        <w:rPr>
          <w:sz w:val="28"/>
          <w:szCs w:val="28"/>
        </w:rPr>
      </w:pPr>
      <w:r w:rsidRPr="00560238">
        <w:rPr>
          <w:rFonts w:hint="eastAsia"/>
          <w:sz w:val="28"/>
          <w:szCs w:val="28"/>
        </w:rPr>
        <w:t>1</w:t>
      </w:r>
      <w:r w:rsidRPr="00560238">
        <w:rPr>
          <w:rFonts w:hint="eastAsia"/>
          <w:sz w:val="28"/>
          <w:szCs w:val="28"/>
        </w:rPr>
        <w:t>、单位基本信息：</w:t>
      </w:r>
    </w:p>
    <w:p w:rsidR="00C52C19" w:rsidRPr="00560238" w:rsidRDefault="00C52C19" w:rsidP="00560238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单位名称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sz w:val="28"/>
          <w:szCs w:val="28"/>
        </w:rPr>
        <w:t>中国石油大学（华东）</w:t>
      </w:r>
    </w:p>
    <w:p w:rsidR="00C52C19" w:rsidRPr="00560238" w:rsidRDefault="00C52C19" w:rsidP="00560238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邮政编码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rFonts w:hint="eastAsia"/>
          <w:sz w:val="28"/>
          <w:szCs w:val="28"/>
        </w:rPr>
        <w:t>266580</w:t>
      </w:r>
    </w:p>
    <w:p w:rsidR="00C52C19" w:rsidRPr="00560238" w:rsidRDefault="00C52C19" w:rsidP="00560238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详细地址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sz w:val="28"/>
          <w:szCs w:val="28"/>
        </w:rPr>
        <w:t>山东省青岛市黄岛区长江西路</w:t>
      </w:r>
      <w:r w:rsidRPr="00560238">
        <w:rPr>
          <w:sz w:val="28"/>
          <w:szCs w:val="28"/>
        </w:rPr>
        <w:t>66</w:t>
      </w:r>
      <w:r w:rsidRPr="00560238">
        <w:rPr>
          <w:sz w:val="28"/>
          <w:szCs w:val="28"/>
        </w:rPr>
        <w:t>号</w:t>
      </w:r>
    </w:p>
    <w:p w:rsidR="00C52C19" w:rsidRPr="00560238" w:rsidRDefault="00C52C19" w:rsidP="00560238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联系人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sz w:val="28"/>
          <w:szCs w:val="28"/>
        </w:rPr>
        <w:t>郑艳梅</w:t>
      </w:r>
    </w:p>
    <w:p w:rsidR="00C52C19" w:rsidRPr="00560238" w:rsidRDefault="00C52C19" w:rsidP="00560238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联系电话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rFonts w:hint="eastAsia"/>
          <w:sz w:val="28"/>
          <w:szCs w:val="28"/>
        </w:rPr>
        <w:t>0532-86981837</w:t>
      </w:r>
      <w:r w:rsidRPr="00560238">
        <w:rPr>
          <w:sz w:val="28"/>
          <w:szCs w:val="28"/>
        </w:rPr>
        <w:t xml:space="preserve"> </w:t>
      </w:r>
    </w:p>
    <w:p w:rsidR="00C52C19" w:rsidRPr="00560238" w:rsidRDefault="00C52C19" w:rsidP="00560238">
      <w:pPr>
        <w:spacing w:line="360" w:lineRule="auto"/>
        <w:rPr>
          <w:sz w:val="28"/>
          <w:szCs w:val="28"/>
        </w:rPr>
      </w:pPr>
      <w:r w:rsidRPr="00560238">
        <w:rPr>
          <w:sz w:val="28"/>
          <w:szCs w:val="28"/>
        </w:rPr>
        <w:t>电子信箱</w:t>
      </w:r>
      <w:r w:rsidRPr="00560238">
        <w:rPr>
          <w:rFonts w:hint="eastAsia"/>
          <w:sz w:val="28"/>
          <w:szCs w:val="28"/>
        </w:rPr>
        <w:t>：</w:t>
      </w:r>
      <w:r w:rsidRPr="00560238">
        <w:rPr>
          <w:rFonts w:hint="eastAsia"/>
          <w:sz w:val="28"/>
          <w:szCs w:val="28"/>
        </w:rPr>
        <w:t>zhengym@upc.edu.cn</w:t>
      </w:r>
      <w:r w:rsidRPr="00560238">
        <w:rPr>
          <w:sz w:val="28"/>
          <w:szCs w:val="28"/>
        </w:rPr>
        <w:t xml:space="preserve"> </w:t>
      </w:r>
    </w:p>
    <w:p w:rsidR="00C52C19" w:rsidRPr="00560238" w:rsidRDefault="00C52C19" w:rsidP="005602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、项目起止时间及资助额度</w:t>
      </w:r>
    </w:p>
    <w:p w:rsidR="00C52C19" w:rsidRPr="00560238" w:rsidRDefault="00C52C19" w:rsidP="005602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）培养基金。资助额度：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5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万左右；起止时间：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2018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日—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2019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12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日。</w:t>
      </w:r>
    </w:p>
    <w:p w:rsidR="00C52C19" w:rsidRPr="00560238" w:rsidRDefault="00C52C19" w:rsidP="005602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）博士基金。资助额度：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5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万左右；起止时间：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2018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日—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2020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6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30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日。</w:t>
      </w:r>
    </w:p>
    <w:p w:rsidR="00C52C19" w:rsidRPr="00560238" w:rsidRDefault="00C52C19" w:rsidP="005602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）青年基金项目。资助额度：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15-20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万；起止时间：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2018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日—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2020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12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日。</w:t>
      </w:r>
    </w:p>
    <w:p w:rsidR="00C52C19" w:rsidRPr="00560238" w:rsidRDefault="00C52C19" w:rsidP="005602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4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）面上项目。资助额度：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15-20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万；起止时间：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2018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日—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2020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12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日。</w:t>
      </w:r>
    </w:p>
    <w:p w:rsidR="00C52C19" w:rsidRPr="00560238" w:rsidRDefault="00C52C19" w:rsidP="005602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5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）省杰青项目。资助额度：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60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万；起止时间：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2018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日—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2020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年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12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月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31</w:t>
      </w:r>
      <w:r w:rsidRPr="00560238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日。</w:t>
      </w:r>
    </w:p>
    <w:p w:rsidR="00D56171" w:rsidRPr="00560238" w:rsidRDefault="00D56171" w:rsidP="00560238">
      <w:pPr>
        <w:spacing w:line="360" w:lineRule="auto"/>
        <w:rPr>
          <w:sz w:val="28"/>
          <w:szCs w:val="28"/>
        </w:rPr>
      </w:pPr>
      <w:r w:rsidRPr="00560238">
        <w:rPr>
          <w:rFonts w:hint="eastAsia"/>
          <w:sz w:val="28"/>
          <w:szCs w:val="28"/>
        </w:rPr>
        <w:t>3</w:t>
      </w:r>
      <w:r w:rsidRPr="00560238">
        <w:rPr>
          <w:rFonts w:hint="eastAsia"/>
          <w:sz w:val="28"/>
          <w:szCs w:val="28"/>
        </w:rPr>
        <w:t>、经费预算：请合理预算经费，其中管理费为总经费的</w:t>
      </w:r>
      <w:r w:rsidRPr="00560238">
        <w:rPr>
          <w:rFonts w:hint="eastAsia"/>
          <w:sz w:val="28"/>
          <w:szCs w:val="28"/>
        </w:rPr>
        <w:t>5%</w:t>
      </w:r>
      <w:r w:rsidRPr="00560238">
        <w:rPr>
          <w:rFonts w:hint="eastAsia"/>
          <w:sz w:val="28"/>
          <w:szCs w:val="28"/>
        </w:rPr>
        <w:t>。</w:t>
      </w:r>
    </w:p>
    <w:p w:rsidR="00D56171" w:rsidRDefault="00D56171" w:rsidP="00560238">
      <w:pPr>
        <w:spacing w:line="360" w:lineRule="auto"/>
        <w:rPr>
          <w:rFonts w:hint="eastAsia"/>
          <w:sz w:val="28"/>
          <w:szCs w:val="28"/>
        </w:rPr>
      </w:pPr>
      <w:r w:rsidRPr="00560238">
        <w:rPr>
          <w:rFonts w:hint="eastAsia"/>
          <w:sz w:val="28"/>
          <w:szCs w:val="28"/>
        </w:rPr>
        <w:t>4</w:t>
      </w:r>
      <w:r w:rsidRPr="00560238">
        <w:rPr>
          <w:rFonts w:hint="eastAsia"/>
          <w:sz w:val="28"/>
          <w:szCs w:val="28"/>
        </w:rPr>
        <w:t>、</w:t>
      </w:r>
      <w:r w:rsidRPr="00560238">
        <w:rPr>
          <w:sz w:val="28"/>
          <w:szCs w:val="28"/>
        </w:rPr>
        <w:t>研究计划的总体进度及安排</w:t>
      </w:r>
      <w:r w:rsidRPr="00560238">
        <w:rPr>
          <w:rFonts w:hint="eastAsia"/>
          <w:sz w:val="28"/>
          <w:szCs w:val="28"/>
        </w:rPr>
        <w:t>：建议按照季度填写</w:t>
      </w:r>
      <w:r w:rsidRPr="00560238">
        <w:rPr>
          <w:sz w:val="28"/>
          <w:szCs w:val="28"/>
        </w:rPr>
        <w:t>研究内容</w:t>
      </w:r>
      <w:r w:rsidRPr="00560238">
        <w:rPr>
          <w:rFonts w:hint="eastAsia"/>
          <w:sz w:val="28"/>
          <w:szCs w:val="28"/>
        </w:rPr>
        <w:t>及</w:t>
      </w:r>
      <w:r w:rsidRPr="00560238">
        <w:rPr>
          <w:sz w:val="28"/>
          <w:szCs w:val="28"/>
        </w:rPr>
        <w:t>预期研</w:t>
      </w:r>
      <w:r w:rsidRPr="00560238">
        <w:rPr>
          <w:sz w:val="28"/>
          <w:szCs w:val="28"/>
        </w:rPr>
        <w:lastRenderedPageBreak/>
        <w:t>究结果</w:t>
      </w:r>
      <w:r w:rsidRPr="00560238">
        <w:rPr>
          <w:rFonts w:hint="eastAsia"/>
          <w:sz w:val="28"/>
          <w:szCs w:val="28"/>
        </w:rPr>
        <w:t>。</w:t>
      </w:r>
    </w:p>
    <w:p w:rsidR="00C45DD3" w:rsidRPr="00C45DD3" w:rsidRDefault="00C45DD3" w:rsidP="0056023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、通知中的“</w:t>
      </w:r>
      <w:r>
        <w:rPr>
          <w:rFonts w:hint="eastAsia"/>
          <w:sz w:val="28"/>
          <w:szCs w:val="28"/>
        </w:rPr>
        <w:t>近三年</w:t>
      </w:r>
      <w:r>
        <w:rPr>
          <w:rFonts w:hint="eastAsia"/>
          <w:sz w:val="28"/>
          <w:szCs w:val="28"/>
        </w:rPr>
        <w:t>”指从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442C28">
        <w:rPr>
          <w:rFonts w:hint="eastAsia"/>
          <w:sz w:val="28"/>
          <w:szCs w:val="28"/>
        </w:rPr>
        <w:t>1</w:t>
      </w:r>
      <w:r w:rsidR="00442C2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开始算起，近五年从</w:t>
      </w:r>
      <w:r>
        <w:rPr>
          <w:rFonts w:hint="eastAsia"/>
          <w:sz w:val="28"/>
          <w:szCs w:val="28"/>
        </w:rPr>
        <w:t>2013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442C28">
        <w:rPr>
          <w:rFonts w:hint="eastAsia"/>
          <w:sz w:val="28"/>
          <w:szCs w:val="28"/>
        </w:rPr>
        <w:t>1</w:t>
      </w:r>
      <w:r w:rsidR="00442C28">
        <w:rPr>
          <w:rFonts w:hint="eastAsia"/>
          <w:sz w:val="28"/>
          <w:szCs w:val="28"/>
        </w:rPr>
        <w:t>日</w:t>
      </w:r>
      <w:bookmarkStart w:id="0" w:name="_GoBack"/>
      <w:bookmarkEnd w:id="0"/>
      <w:r>
        <w:rPr>
          <w:rFonts w:hint="eastAsia"/>
          <w:sz w:val="28"/>
          <w:szCs w:val="28"/>
        </w:rPr>
        <w:t>开始算起。</w:t>
      </w:r>
    </w:p>
    <w:sectPr w:rsidR="00C45DD3" w:rsidRPr="00C45DD3" w:rsidSect="0056023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88" w:rsidRDefault="00D17888" w:rsidP="00C45DD3">
      <w:r>
        <w:separator/>
      </w:r>
    </w:p>
  </w:endnote>
  <w:endnote w:type="continuationSeparator" w:id="0">
    <w:p w:rsidR="00D17888" w:rsidRDefault="00D17888" w:rsidP="00C4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88" w:rsidRDefault="00D17888" w:rsidP="00C45DD3">
      <w:r>
        <w:separator/>
      </w:r>
    </w:p>
  </w:footnote>
  <w:footnote w:type="continuationSeparator" w:id="0">
    <w:p w:rsidR="00D17888" w:rsidRDefault="00D17888" w:rsidP="00C4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19"/>
    <w:rsid w:val="00442C28"/>
    <w:rsid w:val="00560238"/>
    <w:rsid w:val="005E4DE0"/>
    <w:rsid w:val="00C45DD3"/>
    <w:rsid w:val="00C52C19"/>
    <w:rsid w:val="00D17888"/>
    <w:rsid w:val="00D5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4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5D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5D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C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4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5D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5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5</cp:revision>
  <dcterms:created xsi:type="dcterms:W3CDTF">2017-09-14T08:34:00Z</dcterms:created>
  <dcterms:modified xsi:type="dcterms:W3CDTF">2017-09-14T08:51:00Z</dcterms:modified>
</cp:coreProperties>
</file>